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color w:val="2b2620"/>
          <w:sz w:val="44"/>
          <w:szCs w:val="44"/>
        </w:rPr>
        <w:t xml:space="preserve">ESL Beginner Reading Quiz</w:t>
      </w:r>
    </w:p>
    <w:p>
      <w:pPr>
        <w:spacing w:after="280"/>
        <w:jc w:val="center"/>
      </w:pPr>
      <w:r>
        <w:rPr>
          <w:i/>
          <w:iCs/>
          <w:color w:val="6b6259"/>
          <w:sz w:val="20"/>
          <w:szCs w:val="20"/>
        </w:rPr>
        <w:t xml:space="preserve">Practice Test</w:t>
      </w:r>
    </w:p>
    <w:p>
      <w:pPr>
        <w:pBdr>
          <w:bottom w:val="single" w:color="e8e0d2" w:sz="6" w:space="8"/>
        </w:pBdr>
        <w:spacing w:after="200"/>
      </w:pPr>
      <w:r>
        <w:rPr>
          <w:sz w:val="22"/>
          <w:szCs w:val="22"/>
        </w:rPr>
        <w:t xml:space="preserve">Name: ___________________________________       </w:t>
      </w:r>
      <w:r>
        <w:rPr>
          <w:sz w:val="22"/>
          <w:szCs w:val="22"/>
        </w:rPr>
        <w:t xml:space="preserve">Date: ____________________</w:t>
      </w:r>
    </w:p>
    <w:p>
      <w:pPr>
        <w:spacing w:after="280" w:before="200"/>
      </w:pPr>
      <w:r>
        <w:rPr>
          <w:i/>
          <w:iCs/>
          <w:color w:val="6b6259"/>
          <w:sz w:val="20"/>
          <w:szCs w:val="20"/>
        </w:rPr>
        <w:t xml:space="preserve">Read the short passage. Then answer the questions in English.
Passage: Maria lives in a small town. Every morning she walks to the bakery and buys two loaves of bread. She says hello to her neighbor on the way home. After breakfast she reads the newspaper for thirty minutes.</w:t>
      </w:r>
    </w:p>
    <w:p>
      <w:pPr>
        <w:pStyle w:val="Heading2"/>
        <w:keepNext/>
        <w:keepLines/>
        <w:pBdr>
          <w:bottom w:val="single" w:color="b85a3a" w:sz="8" w:space="4"/>
        </w:pBdr>
        <w:spacing w:after="200" w:before="640"/>
      </w:pPr>
      <w:r>
        <w:rPr>
          <w:b/>
          <w:bCs/>
          <w:color w:val="2b2620"/>
          <w:sz w:val="26"/>
          <w:szCs w:val="26"/>
        </w:rPr>
        <w:t xml:space="preserve">Section 1 · Multiple Choice</w:t>
      </w:r>
    </w:p>
    <w:p>
      <w:pPr>
        <w:spacing w:after="80" w:before="160"/>
      </w:pPr>
      <w:r>
        <w:rPr>
          <w:sz w:val="22"/>
          <w:szCs w:val="22"/>
        </w:rPr>
        <w:t xml:space="preserve">1. Where does Maria buy bread?</w:t>
      </w:r>
    </w:p>
    <w:p>
      <w:pPr>
        <w:spacing w:after="40"/>
        <w:ind w:left="360"/>
      </w:pPr>
      <w:r>
        <w:rPr>
          <w:sz w:val="22"/>
          <w:szCs w:val="22"/>
        </w:rPr>
        <w:t xml:space="preserve">A) At the supermarket</w:t>
      </w:r>
    </w:p>
    <w:p>
      <w:pPr>
        <w:spacing w:after="40"/>
        <w:ind w:left="360"/>
      </w:pPr>
      <w:r>
        <w:rPr>
          <w:sz w:val="22"/>
          <w:szCs w:val="22"/>
        </w:rPr>
        <w:t xml:space="preserve">B) At the bakery</w:t>
      </w:r>
    </w:p>
    <w:p>
      <w:pPr>
        <w:spacing w:after="40"/>
        <w:ind w:left="360"/>
      </w:pPr>
      <w:r>
        <w:rPr>
          <w:sz w:val="22"/>
          <w:szCs w:val="22"/>
        </w:rPr>
        <w:t xml:space="preserve">C) At a restaurant</w:t>
      </w:r>
    </w:p>
    <w:p>
      <w:pPr>
        <w:spacing w:after="40"/>
        <w:ind w:left="360"/>
      </w:pPr>
      <w:r>
        <w:rPr>
          <w:sz w:val="22"/>
          <w:szCs w:val="22"/>
        </w:rPr>
        <w:t xml:space="preserve">D) At her neighbor’s house</w:t>
      </w:r>
    </w:p>
    <w:p>
      <w:pPr>
        <w:spacing w:after="80" w:before="160"/>
      </w:pPr>
      <w:r>
        <w:rPr>
          <w:sz w:val="22"/>
          <w:szCs w:val="22"/>
        </w:rPr>
        <w:t xml:space="preserve">2. How many loaves of bread does Maria buy?</w:t>
      </w:r>
    </w:p>
    <w:p>
      <w:pPr>
        <w:spacing w:after="40"/>
        <w:ind w:left="360"/>
      </w:pPr>
      <w:r>
        <w:rPr>
          <w:sz w:val="22"/>
          <w:szCs w:val="22"/>
        </w:rPr>
        <w:t xml:space="preserve">A) One</w:t>
      </w:r>
    </w:p>
    <w:p>
      <w:pPr>
        <w:spacing w:after="40"/>
        <w:ind w:left="360"/>
      </w:pPr>
      <w:r>
        <w:rPr>
          <w:sz w:val="22"/>
          <w:szCs w:val="22"/>
        </w:rPr>
        <w:t xml:space="preserve">B) Two</w:t>
      </w:r>
    </w:p>
    <w:p>
      <w:pPr>
        <w:spacing w:after="40"/>
        <w:ind w:left="360"/>
      </w:pPr>
      <w:r>
        <w:rPr>
          <w:sz w:val="22"/>
          <w:szCs w:val="22"/>
        </w:rPr>
        <w:t xml:space="preserve">C) Three</w:t>
      </w:r>
    </w:p>
    <w:p>
      <w:pPr>
        <w:spacing w:after="40"/>
        <w:ind w:left="360"/>
      </w:pPr>
      <w:r>
        <w:rPr>
          <w:sz w:val="22"/>
          <w:szCs w:val="22"/>
        </w:rPr>
        <w:t xml:space="preserve">D) Four</w:t>
      </w:r>
    </w:p>
    <w:p>
      <w:pPr>
        <w:spacing w:after="80" w:before="160"/>
      </w:pPr>
      <w:r>
        <w:rPr>
          <w:sz w:val="22"/>
          <w:szCs w:val="22"/>
        </w:rPr>
        <w:t xml:space="preserve">3. Who does Maria greet on her way home?</w:t>
      </w:r>
    </w:p>
    <w:p>
      <w:pPr>
        <w:spacing w:after="40"/>
        <w:ind w:left="360"/>
      </w:pPr>
      <w:r>
        <w:rPr>
          <w:sz w:val="22"/>
          <w:szCs w:val="22"/>
        </w:rPr>
        <w:t xml:space="preserve">A) Her sister</w:t>
      </w:r>
    </w:p>
    <w:p>
      <w:pPr>
        <w:spacing w:after="40"/>
        <w:ind w:left="360"/>
      </w:pPr>
      <w:r>
        <w:rPr>
          <w:sz w:val="22"/>
          <w:szCs w:val="22"/>
        </w:rPr>
        <w:t xml:space="preserve">B) Her teacher</w:t>
      </w:r>
    </w:p>
    <w:p>
      <w:pPr>
        <w:spacing w:after="40"/>
        <w:ind w:left="360"/>
      </w:pPr>
      <w:r>
        <w:rPr>
          <w:sz w:val="22"/>
          <w:szCs w:val="22"/>
        </w:rPr>
        <w:t xml:space="preserve">C) Her neighbor</w:t>
      </w:r>
    </w:p>
    <w:p>
      <w:pPr>
        <w:spacing w:after="40"/>
        <w:ind w:left="360"/>
      </w:pPr>
      <w:r>
        <w:rPr>
          <w:sz w:val="22"/>
          <w:szCs w:val="22"/>
        </w:rPr>
        <w:t xml:space="preserve">D) The baker</w:t>
      </w:r>
    </w:p>
    <w:p>
      <w:pPr>
        <w:spacing w:after="80" w:before="160"/>
      </w:pPr>
      <w:r>
        <w:rPr>
          <w:sz w:val="22"/>
          <w:szCs w:val="22"/>
        </w:rPr>
        <w:t xml:space="preserve">4. What does Maria do after breakfast?</w:t>
      </w:r>
    </w:p>
    <w:p>
      <w:pPr>
        <w:spacing w:after="40"/>
        <w:ind w:left="360"/>
      </w:pPr>
      <w:r>
        <w:rPr>
          <w:sz w:val="22"/>
          <w:szCs w:val="22"/>
        </w:rPr>
        <w:t xml:space="preserve">A) She goes to work</w:t>
      </w:r>
    </w:p>
    <w:p>
      <w:pPr>
        <w:spacing w:after="40"/>
        <w:ind w:left="360"/>
      </w:pPr>
      <w:r>
        <w:rPr>
          <w:sz w:val="22"/>
          <w:szCs w:val="22"/>
        </w:rPr>
        <w:t xml:space="preserve">B) She reads the newspaper</w:t>
      </w:r>
    </w:p>
    <w:p>
      <w:pPr>
        <w:spacing w:after="40"/>
        <w:ind w:left="360"/>
      </w:pPr>
      <w:r>
        <w:rPr>
          <w:sz w:val="22"/>
          <w:szCs w:val="22"/>
        </w:rPr>
        <w:t xml:space="preserve">C) She goes shopping</w:t>
      </w:r>
    </w:p>
    <w:p>
      <w:pPr>
        <w:spacing w:after="40"/>
        <w:ind w:left="360"/>
      </w:pPr>
      <w:r>
        <w:rPr>
          <w:sz w:val="22"/>
          <w:szCs w:val="22"/>
        </w:rPr>
        <w:t xml:space="preserve">D) She visits a friend</w:t>
      </w:r>
    </w:p>
    <w:p>
      <w:pPr>
        <w:spacing w:after="80" w:before="160"/>
      </w:pPr>
      <w:r>
        <w:rPr>
          <w:sz w:val="22"/>
          <w:szCs w:val="22"/>
        </w:rPr>
        <w:t xml:space="preserve">5. The word "loaves" is the plural of:</w:t>
      </w:r>
    </w:p>
    <w:p>
      <w:pPr>
        <w:spacing w:after="40"/>
        <w:ind w:left="360"/>
      </w:pPr>
      <w:r>
        <w:rPr>
          <w:sz w:val="22"/>
          <w:szCs w:val="22"/>
        </w:rPr>
        <w:t xml:space="preserve">A) Loaf</w:t>
      </w:r>
    </w:p>
    <w:p>
      <w:pPr>
        <w:spacing w:after="40"/>
        <w:ind w:left="360"/>
      </w:pPr>
      <w:r>
        <w:rPr>
          <w:sz w:val="22"/>
          <w:szCs w:val="22"/>
        </w:rPr>
        <w:t xml:space="preserve">B) Live</w:t>
      </w:r>
    </w:p>
    <w:p>
      <w:pPr>
        <w:spacing w:after="40"/>
        <w:ind w:left="360"/>
      </w:pPr>
      <w:r>
        <w:rPr>
          <w:sz w:val="22"/>
          <w:szCs w:val="22"/>
        </w:rPr>
        <w:t xml:space="preserve">C) Love</w:t>
      </w:r>
    </w:p>
    <w:p>
      <w:pPr>
        <w:spacing w:after="40"/>
        <w:ind w:left="360"/>
      </w:pPr>
      <w:r>
        <w:rPr>
          <w:sz w:val="22"/>
          <w:szCs w:val="22"/>
        </w:rPr>
        <w:t xml:space="preserve">D) Leave</w:t>
      </w:r>
    </w:p>
    <w:p>
      <w:r>
        <w:br w:type="page"/>
      </w:r>
    </w:p>
    <w:p>
      <w:pPr>
        <w:spacing w:after="120"/>
        <w:jc w:val="center"/>
      </w:pPr>
      <w:r>
        <w:rPr>
          <w:b/>
          <w:bCs/>
          <w:color w:val="2b2620"/>
          <w:sz w:val="40"/>
          <w:szCs w:val="40"/>
        </w:rPr>
        <w:t xml:space="preserve">Answer Key</w:t>
      </w:r>
    </w:p>
    <w:p>
      <w:pPr>
        <w:pStyle w:val="Heading3"/>
        <w:keepNext/>
        <w:keepLines/>
        <w:spacing w:after="120" w:before="240"/>
      </w:pPr>
      <w:r>
        <w:rPr>
          <w:b/>
          <w:bCs/>
          <w:color w:val="2b2620"/>
          <w:sz w:val="24"/>
          <w:szCs w:val="24"/>
        </w:rPr>
        <w:t xml:space="preserve">Section 1 · Multiple Choice</w:t>
      </w:r>
    </w:p>
    <w:p>
      <w:pPr>
        <w:spacing w:after="60"/>
      </w:pPr>
      <w:r>
        <w:rPr>
          <w:sz w:val="22"/>
          <w:szCs w:val="22"/>
        </w:rPr>
        <w:t xml:space="preserve">1. </w:t>
      </w:r>
      <w:r>
        <w:rPr>
          <w:b/>
          <w:bCs/>
          <w:color w:val="b85a3a"/>
          <w:sz w:val="22"/>
          <w:szCs w:val="22"/>
        </w:rPr>
        <w:t xml:space="preserve">B</w:t>
      </w:r>
    </w:p>
    <w:p>
      <w:pPr>
        <w:spacing w:after="140"/>
        <w:ind w:left="240"/>
      </w:pPr>
      <w:r>
        <w:rPr>
          <w:color w:val="6b6259"/>
          <w:sz w:val="20"/>
          <w:szCs w:val="20"/>
        </w:rPr>
        <w:t xml:space="preserve">"She walks to the bakery and buys two loaves of bread."</w:t>
      </w:r>
    </w:p>
    <w:p>
      <w:pPr>
        <w:spacing w:after="60"/>
      </w:pPr>
      <w:r>
        <w:rPr>
          <w:sz w:val="22"/>
          <w:szCs w:val="22"/>
        </w:rPr>
        <w:t xml:space="preserve">2. </w:t>
      </w:r>
      <w:r>
        <w:rPr>
          <w:b/>
          <w:bCs/>
          <w:color w:val="b85a3a"/>
          <w:sz w:val="22"/>
          <w:szCs w:val="22"/>
        </w:rPr>
        <w:t xml:space="preserve">B</w:t>
      </w:r>
    </w:p>
    <w:p>
      <w:pPr>
        <w:spacing w:after="140"/>
        <w:ind w:left="240"/>
      </w:pPr>
      <w:r>
        <w:rPr>
          <w:color w:val="6b6259"/>
          <w:sz w:val="20"/>
          <w:szCs w:val="20"/>
        </w:rPr>
        <w:t xml:space="preserve">The passage says "two loaves of bread."</w:t>
      </w:r>
    </w:p>
    <w:p>
      <w:pPr>
        <w:spacing w:after="60"/>
      </w:pPr>
      <w:r>
        <w:rPr>
          <w:sz w:val="22"/>
          <w:szCs w:val="22"/>
        </w:rPr>
        <w:t xml:space="preserve">3. </w:t>
      </w:r>
      <w:r>
        <w:rPr>
          <w:b/>
          <w:bCs/>
          <w:color w:val="b85a3a"/>
          <w:sz w:val="22"/>
          <w:szCs w:val="22"/>
        </w:rPr>
        <w:t xml:space="preserve">C</w:t>
      </w:r>
    </w:p>
    <w:p>
      <w:pPr>
        <w:spacing w:after="140"/>
        <w:ind w:left="240"/>
      </w:pPr>
      <w:r>
        <w:rPr>
          <w:color w:val="6b6259"/>
          <w:sz w:val="20"/>
          <w:szCs w:val="20"/>
        </w:rPr>
        <w:t xml:space="preserve">"She says hello to her neighbor on the way home."</w:t>
      </w:r>
    </w:p>
    <w:p>
      <w:pPr>
        <w:spacing w:after="60"/>
      </w:pPr>
      <w:r>
        <w:rPr>
          <w:sz w:val="22"/>
          <w:szCs w:val="22"/>
        </w:rPr>
        <w:t xml:space="preserve">4. </w:t>
      </w:r>
      <w:r>
        <w:rPr>
          <w:b/>
          <w:bCs/>
          <w:color w:val="b85a3a"/>
          <w:sz w:val="22"/>
          <w:szCs w:val="22"/>
        </w:rPr>
        <w:t xml:space="preserve">B</w:t>
      </w:r>
    </w:p>
    <w:p>
      <w:pPr>
        <w:spacing w:after="140"/>
        <w:ind w:left="240"/>
      </w:pPr>
      <w:r>
        <w:rPr>
          <w:color w:val="6b6259"/>
          <w:sz w:val="20"/>
          <w:szCs w:val="20"/>
        </w:rPr>
        <w:t xml:space="preserve">"After breakfast she reads the newspaper for thirty minutes."</w:t>
      </w:r>
    </w:p>
    <w:p>
      <w:pPr>
        <w:spacing w:after="60"/>
      </w:pPr>
      <w:r>
        <w:rPr>
          <w:sz w:val="22"/>
          <w:szCs w:val="22"/>
        </w:rPr>
        <w:t xml:space="preserve">5. </w:t>
      </w:r>
      <w:r>
        <w:rPr>
          <w:b/>
          <w:bCs/>
          <w:color w:val="b85a3a"/>
          <w:sz w:val="22"/>
          <w:szCs w:val="22"/>
        </w:rPr>
        <w:t xml:space="preserve">A</w:t>
      </w:r>
    </w:p>
    <w:p>
      <w:pPr>
        <w:spacing w:after="140"/>
        <w:ind w:left="240"/>
      </w:pPr>
      <w:r>
        <w:rPr>
          <w:color w:val="6b6259"/>
          <w:sz w:val="20"/>
          <w:szCs w:val="20"/>
        </w:rPr>
        <w:t xml:space="preserve">Loaf -&gt; loaves. (One loaf, two loaves.)</w:t>
      </w:r>
    </w:p>
    <w:sectPr>
      <w:footerReference w:type="default" r:id="rId7"/>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a89e92"/>
        <w:sz w:val="18"/>
        <w:szCs w:val="18"/>
      </w:rPr>
      <w:t xml:space="preserve">Made with Test-creator.app  ·  Page </w:t>
    </w:r>
    <w:r>
      <w:rPr>
        <w:color w:val="a89e92"/>
        <w:sz w:val="18"/>
        <w:szCs w:val="18"/>
      </w:rPr>
      <w:fldChar w:fldCharType="begin"/>
      <w:instrText xml:space="preserve">PAGE</w:instrText>
      <w:fldChar w:fldCharType="separate"/>
      <w:fldChar w:fldCharType="end"/>
    </w:r>
    <w:r>
      <w:rPr>
        <w:color w:val="a89e92"/>
        <w:sz w:val="18"/>
        <w:szCs w:val="18"/>
      </w:rPr>
      <w:t xml:space="preserve"> of </w:t>
    </w:r>
    <w:r>
      <w:rPr>
        <w:color w:val="a89e92"/>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Helvetica" w:cs="Helvetica" w:eastAsia="Helvetica" w:hAnsi="Helvetica"/>
        <w:color w:val="2b2620"/>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ESL Beginner Reading Quiz</dc:title>
  <dc:creator>Test Creator</dc:creator>
  <dc:description>Practice test</dc:description>
  <cp:lastModifiedBy>Un-named</cp:lastModifiedBy>
  <cp:revision>1</cp:revision>
  <dcterms:created xsi:type="dcterms:W3CDTF">2026-06-29T12:22:35.632Z</dcterms:created>
  <dcterms:modified xsi:type="dcterms:W3CDTF">2026-06-29T12:22:35.632Z</dcterms:modified>
</cp:coreProperties>
</file>

<file path=docProps/custom.xml><?xml version="1.0" encoding="utf-8"?>
<Properties xmlns="http://schemas.openxmlformats.org/officeDocument/2006/custom-properties" xmlns:vt="http://schemas.openxmlformats.org/officeDocument/2006/docPropsVTypes"/>
</file>